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4CC" w:rsidRPr="00863D1E" w:rsidRDefault="00972301" w:rsidP="00863D1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3D1E">
        <w:rPr>
          <w:rFonts w:ascii="Times New Roman" w:hAnsi="Times New Roman" w:cs="Times New Roman"/>
          <w:sz w:val="28"/>
          <w:szCs w:val="28"/>
        </w:rPr>
        <w:t>Центр образования технологической направленности «Точка роста» на базе МБОУ «Русско-</w:t>
      </w:r>
      <w:proofErr w:type="spellStart"/>
      <w:r w:rsidRPr="00863D1E">
        <w:rPr>
          <w:rFonts w:ascii="Times New Roman" w:hAnsi="Times New Roman" w:cs="Times New Roman"/>
          <w:sz w:val="28"/>
          <w:szCs w:val="28"/>
        </w:rPr>
        <w:t>Акташская</w:t>
      </w:r>
      <w:proofErr w:type="spellEnd"/>
      <w:r w:rsidRPr="00863D1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создан в 2019 году в рамках федерального проекта «Современная школа» национального проекта «Образование». Он призван обеспечить повышение охвата </w:t>
      </w:r>
      <w:proofErr w:type="gramStart"/>
      <w:r w:rsidRPr="00863D1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63D1E">
        <w:rPr>
          <w:rFonts w:ascii="Times New Roman" w:hAnsi="Times New Roman" w:cs="Times New Roman"/>
          <w:sz w:val="28"/>
          <w:szCs w:val="28"/>
        </w:rPr>
        <w:t xml:space="preserve"> программами основного общего и дополнительного образования технологической направленности с использованием современного оборудования.</w:t>
      </w:r>
    </w:p>
    <w:p w:rsidR="00972301" w:rsidRPr="00863D1E" w:rsidRDefault="00972301" w:rsidP="00863D1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3D1E">
        <w:rPr>
          <w:rFonts w:ascii="Times New Roman" w:hAnsi="Times New Roman" w:cs="Times New Roman"/>
          <w:sz w:val="28"/>
          <w:szCs w:val="28"/>
        </w:rPr>
        <w:t>Центры «Точка роста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</w:t>
      </w:r>
      <w:r w:rsidR="002654DC" w:rsidRPr="00863D1E">
        <w:rPr>
          <w:rFonts w:ascii="Times New Roman" w:hAnsi="Times New Roman" w:cs="Times New Roman"/>
          <w:sz w:val="28"/>
          <w:szCs w:val="28"/>
        </w:rPr>
        <w:t xml:space="preserve"> и расширения практического содержания реализуемых образовательных программ.</w:t>
      </w:r>
    </w:p>
    <w:p w:rsidR="002654DC" w:rsidRPr="00863D1E" w:rsidRDefault="002654DC" w:rsidP="00863D1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3D1E">
        <w:rPr>
          <w:rFonts w:ascii="Times New Roman" w:hAnsi="Times New Roman" w:cs="Times New Roman"/>
          <w:sz w:val="28"/>
          <w:szCs w:val="28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2654DC" w:rsidRPr="00863D1E" w:rsidRDefault="002654DC">
      <w:pPr>
        <w:rPr>
          <w:rFonts w:ascii="Times New Roman" w:hAnsi="Times New Roman" w:cs="Times New Roman"/>
          <w:sz w:val="28"/>
          <w:szCs w:val="28"/>
        </w:rPr>
      </w:pPr>
      <w:r w:rsidRPr="00863D1E">
        <w:rPr>
          <w:rFonts w:ascii="Times New Roman" w:hAnsi="Times New Roman" w:cs="Times New Roman"/>
          <w:sz w:val="28"/>
          <w:szCs w:val="28"/>
        </w:rPr>
        <w:t>- преподавание учебных предметов из предметных областей «Математика и информатика» и «Технология»;</w:t>
      </w:r>
    </w:p>
    <w:p w:rsidR="002654DC" w:rsidRPr="00863D1E" w:rsidRDefault="002654DC">
      <w:pPr>
        <w:rPr>
          <w:rFonts w:ascii="Times New Roman" w:hAnsi="Times New Roman" w:cs="Times New Roman"/>
          <w:sz w:val="28"/>
          <w:szCs w:val="28"/>
        </w:rPr>
      </w:pPr>
      <w:r w:rsidRPr="00863D1E">
        <w:rPr>
          <w:rFonts w:ascii="Times New Roman" w:hAnsi="Times New Roman" w:cs="Times New Roman"/>
          <w:sz w:val="28"/>
          <w:szCs w:val="28"/>
        </w:rPr>
        <w:t>- внеурочная деятельность для поддержки изучения предметов технологической направленности;</w:t>
      </w:r>
    </w:p>
    <w:p w:rsidR="002654DC" w:rsidRPr="00863D1E" w:rsidRDefault="002654DC">
      <w:pPr>
        <w:rPr>
          <w:rFonts w:ascii="Times New Roman" w:hAnsi="Times New Roman" w:cs="Times New Roman"/>
          <w:sz w:val="28"/>
          <w:szCs w:val="28"/>
        </w:rPr>
      </w:pPr>
      <w:r w:rsidRPr="00863D1E">
        <w:rPr>
          <w:rFonts w:ascii="Times New Roman" w:hAnsi="Times New Roman" w:cs="Times New Roman"/>
          <w:sz w:val="28"/>
          <w:szCs w:val="28"/>
        </w:rPr>
        <w:t>- дополнительное образование детей по программам технической направленности;</w:t>
      </w:r>
    </w:p>
    <w:p w:rsidR="002654DC" w:rsidRPr="00863D1E" w:rsidRDefault="002654DC">
      <w:pPr>
        <w:rPr>
          <w:rFonts w:ascii="Times New Roman" w:hAnsi="Times New Roman" w:cs="Times New Roman"/>
          <w:sz w:val="28"/>
          <w:szCs w:val="28"/>
        </w:rPr>
      </w:pPr>
      <w:r w:rsidRPr="00863D1E">
        <w:rPr>
          <w:rFonts w:ascii="Times New Roman" w:hAnsi="Times New Roman" w:cs="Times New Roman"/>
          <w:sz w:val="28"/>
          <w:szCs w:val="28"/>
        </w:rPr>
        <w:t xml:space="preserve">- проведение внеклассных мероприятий </w:t>
      </w:r>
      <w:proofErr w:type="gramStart"/>
      <w:r w:rsidRPr="00863D1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63D1E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2654DC" w:rsidRPr="00863D1E" w:rsidRDefault="002654DC">
      <w:pPr>
        <w:rPr>
          <w:rFonts w:ascii="Times New Roman" w:hAnsi="Times New Roman" w:cs="Times New Roman"/>
          <w:sz w:val="28"/>
          <w:szCs w:val="28"/>
        </w:rPr>
      </w:pPr>
      <w:r w:rsidRPr="00863D1E">
        <w:rPr>
          <w:rFonts w:ascii="Times New Roman" w:hAnsi="Times New Roman" w:cs="Times New Roman"/>
          <w:sz w:val="28"/>
          <w:szCs w:val="28"/>
        </w:rPr>
        <w:t>- организация образовательных мероприятий, в том числе</w:t>
      </w:r>
      <w:r w:rsidR="00863D1E" w:rsidRPr="00863D1E">
        <w:rPr>
          <w:rFonts w:ascii="Times New Roman" w:hAnsi="Times New Roman" w:cs="Times New Roman"/>
          <w:sz w:val="28"/>
          <w:szCs w:val="28"/>
        </w:rPr>
        <w:t xml:space="preserve"> в дистанционном формате с участием обучающихся из других образовательных организаций;</w:t>
      </w:r>
    </w:p>
    <w:p w:rsidR="00863D1E" w:rsidRPr="00863D1E" w:rsidRDefault="00863D1E" w:rsidP="00863D1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3D1E">
        <w:rPr>
          <w:rFonts w:ascii="Times New Roman" w:hAnsi="Times New Roman" w:cs="Times New Roman"/>
          <w:sz w:val="28"/>
          <w:szCs w:val="28"/>
        </w:rPr>
        <w:t>Центры «Точка роста» создаются при поддержке Министерства просвещения Российской Федерации.</w:t>
      </w:r>
    </w:p>
    <w:p w:rsidR="00863D1E" w:rsidRPr="00863D1E" w:rsidRDefault="00863D1E" w:rsidP="00863D1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3D1E">
        <w:rPr>
          <w:rFonts w:ascii="Times New Roman" w:hAnsi="Times New Roman" w:cs="Times New Roman"/>
          <w:sz w:val="28"/>
          <w:szCs w:val="28"/>
        </w:rPr>
        <w:t xml:space="preserve">Адрес сайта </w:t>
      </w:r>
      <w:r w:rsidRPr="00863D1E">
        <w:rPr>
          <w:rFonts w:ascii="Times New Roman" w:hAnsi="Times New Roman" w:cs="Times New Roman"/>
          <w:sz w:val="28"/>
          <w:szCs w:val="28"/>
        </w:rPr>
        <w:t>Министерства п</w:t>
      </w:r>
      <w:r w:rsidRPr="00863D1E">
        <w:rPr>
          <w:rFonts w:ascii="Times New Roman" w:hAnsi="Times New Roman" w:cs="Times New Roman"/>
          <w:sz w:val="28"/>
          <w:szCs w:val="28"/>
        </w:rPr>
        <w:t xml:space="preserve">росвещения Российской Федерации: </w:t>
      </w:r>
      <w:hyperlink r:id="rId5" w:history="1">
        <w:r w:rsidRPr="00863D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63D1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63D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863D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63D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863D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63D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63D1E">
          <w:rPr>
            <w:rStyle w:val="a3"/>
            <w:rFonts w:ascii="Times New Roman" w:hAnsi="Times New Roman" w:cs="Times New Roman"/>
            <w:sz w:val="28"/>
            <w:szCs w:val="28"/>
          </w:rPr>
          <w:t>|</w:t>
        </w:r>
      </w:hyperlink>
      <w:r w:rsidRPr="00863D1E">
        <w:rPr>
          <w:rFonts w:ascii="Times New Roman" w:hAnsi="Times New Roman" w:cs="Times New Roman"/>
          <w:sz w:val="28"/>
          <w:szCs w:val="28"/>
        </w:rPr>
        <w:t>.</w:t>
      </w:r>
    </w:p>
    <w:p w:rsidR="00863D1E" w:rsidRPr="002C637B" w:rsidRDefault="00863D1E" w:rsidP="00863D1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3D1E">
        <w:rPr>
          <w:rFonts w:ascii="Times New Roman" w:hAnsi="Times New Roman" w:cs="Times New Roman"/>
          <w:sz w:val="28"/>
          <w:szCs w:val="28"/>
        </w:rPr>
        <w:t xml:space="preserve">Информация о национальном проекте «Образование» размещена на сайте </w:t>
      </w:r>
      <w:r w:rsidRPr="00863D1E">
        <w:rPr>
          <w:rFonts w:ascii="Times New Roman" w:hAnsi="Times New Roman" w:cs="Times New Roman"/>
          <w:sz w:val="28"/>
          <w:szCs w:val="28"/>
        </w:rPr>
        <w:t>Министерства п</w:t>
      </w:r>
      <w:r w:rsidRPr="00863D1E">
        <w:rPr>
          <w:rFonts w:ascii="Times New Roman" w:hAnsi="Times New Roman" w:cs="Times New Roman"/>
          <w:sz w:val="28"/>
          <w:szCs w:val="28"/>
        </w:rPr>
        <w:t>росвещения Российской Федерации по ссылке</w:t>
      </w:r>
      <w:proofErr w:type="gramStart"/>
      <w:r w:rsidRPr="00863D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63D1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2C637B" w:rsidRPr="009760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C637B" w:rsidRPr="0097609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C637B" w:rsidRPr="009760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2C637B" w:rsidRPr="0097609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C637B" w:rsidRPr="009760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2C637B" w:rsidRPr="0097609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C637B" w:rsidRPr="009760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C637B" w:rsidRPr="002C637B">
        <w:rPr>
          <w:rFonts w:ascii="Times New Roman" w:hAnsi="Times New Roman" w:cs="Times New Roman"/>
          <w:sz w:val="28"/>
          <w:szCs w:val="28"/>
        </w:rPr>
        <w:t xml:space="preserve"> |</w:t>
      </w:r>
      <w:r w:rsidRPr="00863D1E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863D1E">
        <w:rPr>
          <w:rFonts w:ascii="Times New Roman" w:hAnsi="Times New Roman" w:cs="Times New Roman"/>
          <w:sz w:val="28"/>
          <w:szCs w:val="28"/>
        </w:rPr>
        <w:t>-</w:t>
      </w:r>
      <w:r w:rsidRPr="00863D1E">
        <w:rPr>
          <w:rFonts w:ascii="Times New Roman" w:hAnsi="Times New Roman" w:cs="Times New Roman"/>
          <w:sz w:val="28"/>
          <w:szCs w:val="28"/>
          <w:lang w:val="en-US"/>
        </w:rPr>
        <w:t>project</w:t>
      </w:r>
      <w:r w:rsidR="002C637B">
        <w:rPr>
          <w:rFonts w:ascii="Times New Roman" w:hAnsi="Times New Roman" w:cs="Times New Roman"/>
          <w:sz w:val="28"/>
          <w:szCs w:val="28"/>
        </w:rPr>
        <w:t>|</w:t>
      </w:r>
      <w:bookmarkStart w:id="0" w:name="_GoBack"/>
      <w:bookmarkEnd w:id="0"/>
    </w:p>
    <w:p w:rsidR="00863D1E" w:rsidRPr="00863D1E" w:rsidRDefault="00863D1E" w:rsidP="00863D1E">
      <w:pPr>
        <w:rPr>
          <w:rFonts w:ascii="Times New Roman" w:hAnsi="Times New Roman" w:cs="Times New Roman"/>
          <w:sz w:val="28"/>
          <w:szCs w:val="28"/>
        </w:rPr>
      </w:pPr>
    </w:p>
    <w:p w:rsidR="00863D1E" w:rsidRPr="00972301" w:rsidRDefault="00863D1E">
      <w:pPr>
        <w:rPr>
          <w:rFonts w:ascii="Times New Roman" w:hAnsi="Times New Roman" w:cs="Times New Roman"/>
          <w:sz w:val="28"/>
          <w:szCs w:val="28"/>
        </w:rPr>
      </w:pPr>
    </w:p>
    <w:sectPr w:rsidR="00863D1E" w:rsidRPr="00972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FD2"/>
    <w:rsid w:val="002654DC"/>
    <w:rsid w:val="002C637B"/>
    <w:rsid w:val="00536FD2"/>
    <w:rsid w:val="00863D1E"/>
    <w:rsid w:val="00972301"/>
    <w:rsid w:val="00C1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D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D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gov.ru" TargetMode="External"/><Relationship Id="rId5" Type="http://schemas.openxmlformats.org/officeDocument/2006/relationships/hyperlink" Target="https://edu.gov.ru|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2023-05-07T17:31:00Z</dcterms:created>
  <dcterms:modified xsi:type="dcterms:W3CDTF">2023-05-07T18:03:00Z</dcterms:modified>
</cp:coreProperties>
</file>